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ALLEGATO A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u w:val="single"/>
          <w:rtl w:val="0"/>
        </w:rPr>
        <w:t xml:space="preserve">istanza di partecipazione FIGURE PROFESSIONALI – Progetto PNRR Competenze multilinguistiche e Orientamento  nelle scuole statali (D.M. 65/2023)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line="276" w:lineRule="auto"/>
        <w:ind w:left="5664" w:firstLine="707.999999999999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spacing w:line="276" w:lineRule="auto"/>
        <w:ind w:left="5664" w:firstLine="707.999999999999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dell’I.C. di Almese 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nato/a a _______________________________________________________________ 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il ____________________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residente a ________________________ (       ) via____________________________________________________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  <w:t xml:space="preserve">recapito tel. ___________________________________ recapito cell. 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/>
      </w:pPr>
      <w:r w:rsidDel="00000000" w:rsidR="00000000" w:rsidRPr="00000000">
        <w:rPr>
          <w:rtl w:val="0"/>
        </w:rPr>
        <w:t xml:space="preserve">indirizzo E-Mail ______________________@____________indirizzo ______________________@____________</w:t>
      </w:r>
    </w:p>
    <w:p w:rsidR="00000000" w:rsidDel="00000000" w:rsidP="00000000" w:rsidRDefault="00000000" w:rsidRPr="00000000" w14:paraId="00000010">
      <w:pPr>
        <w:spacing w:line="48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  <w:t xml:space="preserve">in servizio presso ____________________________________ con la qualifica di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di partecipare alla selezione per l’attribuzione dell’incarico di ESPERTO/TUTOR (barrare le voci non interessate) relativamente al progetto per la figura professionale di: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Ind w:w="-70.0" w:type="dxa"/>
        <w:tblLayout w:type="fixed"/>
        <w:tblLook w:val="0400"/>
      </w:tblPr>
      <w:tblGrid>
        <w:gridCol w:w="6799"/>
        <w:gridCol w:w="3402"/>
        <w:tblGridChange w:id="0">
          <w:tblGrid>
            <w:gridCol w:w="6799"/>
            <w:gridCol w:w="3402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spacing w:after="20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5">
            <w:pPr>
              <w:spacing w:after="20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Barrare la casella per indicare il Ruolo di partecipazione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Esperto in: potenziamento delle competenze linguistiche degli studenti (Intervento 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20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Tutor in: potenziamento delle competenze linguistiche degli studenti (Intervento 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0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Tutor in: orientamento STEM degli studenti (Intervento 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20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0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delle condizioni previste dal bando;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non aver subito condanne penali ovvero di avere i seguenti provvedimenti penali, ovvero: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20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20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impegnarsi a documentare puntualmente tutta l’attività svolta;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essere disponibile ad adattarsi al calendario definito dal Gruppo Operativo di Piano;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non essere in alcuna delle condizioni di incompatibilità con l’incarico previsti dalla norma vigente;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avere la competenza informatica l’uso della piattaforma on line “Gestione progetti PNRR”.</w:t>
      </w:r>
    </w:p>
    <w:p w:rsidR="00000000" w:rsidDel="00000000" w:rsidP="00000000" w:rsidRDefault="00000000" w:rsidRPr="00000000" w14:paraId="0000002A">
      <w:pPr>
        <w:spacing w:after="200" w:lineRule="auto"/>
        <w:rPr/>
      </w:pPr>
      <w:r w:rsidDel="00000000" w:rsidR="00000000" w:rsidRPr="00000000">
        <w:rPr>
          <w:rtl w:val="0"/>
        </w:rPr>
        <w:t xml:space="preserve">Data___________________                                      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rtl w:val="0"/>
        </w:rPr>
        <w:t xml:space="preserve">Firma_____________________________________________</w:t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tl w:val="0"/>
        </w:rPr>
        <w:t xml:space="preserve">Si allega alla presente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identità in fotocopia;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(griglia di valutazione);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C (Dichiarazione di inesistenza di causa di incompatibilità e di conflitto di interessi)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Vitae.</w:t>
      </w:r>
    </w:p>
    <w:p w:rsidR="00000000" w:rsidDel="00000000" w:rsidP="00000000" w:rsidRDefault="00000000" w:rsidRPr="00000000" w14:paraId="00000031">
      <w:pPr>
        <w:tabs>
          <w:tab w:val="left" w:leader="none" w:pos="480"/>
        </w:tabs>
        <w:jc w:val="both"/>
        <w:rPr/>
      </w:pPr>
      <w:r w:rsidDel="00000000" w:rsidR="00000000" w:rsidRPr="00000000">
        <w:rPr>
          <w:rtl w:val="0"/>
        </w:rPr>
        <w:t xml:space="preserve">N.B.: </w:t>
      </w:r>
      <w:r w:rsidDel="00000000" w:rsidR="00000000" w:rsidRPr="00000000">
        <w:rPr>
          <w:b w:val="1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48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480"/>
        </w:tabs>
        <w:jc w:val="both"/>
        <w:rPr/>
      </w:pPr>
      <w:r w:rsidDel="00000000" w:rsidR="00000000" w:rsidRPr="00000000">
        <w:rPr>
          <w:b w:val="1"/>
          <w:rtl w:val="0"/>
        </w:rPr>
        <w:t xml:space="preserve">DICHIARAZIONI AGGIUNTIVE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:rsidR="00000000" w:rsidDel="00000000" w:rsidP="00000000" w:rsidRDefault="00000000" w:rsidRPr="00000000" w14:paraId="0000003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Data___________________ </w:t>
        <w:tab/>
        <w:tab/>
      </w:r>
    </w:p>
    <w:p w:rsidR="00000000" w:rsidDel="00000000" w:rsidP="00000000" w:rsidRDefault="00000000" w:rsidRPr="00000000" w14:paraId="0000003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Firma________________________________________________</w:t>
      </w:r>
    </w:p>
    <w:p w:rsidR="00000000" w:rsidDel="00000000" w:rsidP="00000000" w:rsidRDefault="00000000" w:rsidRPr="00000000" w14:paraId="0000003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Il/la sottoscritto/a, ai sensi della legge 196/03, autorizza e alle successive modifiche e integrazioni GDPR679/2016, autorizza l’istituzione scolastica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Data___________________ </w:t>
      </w:r>
    </w:p>
    <w:p w:rsidR="00000000" w:rsidDel="00000000" w:rsidP="00000000" w:rsidRDefault="00000000" w:rsidRPr="00000000" w14:paraId="00000039">
      <w:pPr>
        <w:spacing w:after="20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Firma________________________________________________</w:t>
      </w:r>
    </w:p>
    <w:sectPr>
      <w:headerReference r:id="rId7" w:type="default"/>
      <w:footerReference r:id="rId8" w:type="default"/>
      <w:footerReference r:id="rId9" w:type="even"/>
      <w:pgSz w:h="16840" w:w="11910" w:orient="portrait"/>
      <w:pgMar w:bottom="1200" w:top="2550" w:left="880" w:right="880" w:header="708" w:footer="10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10007600</wp:posOffset>
              </wp:positionV>
              <wp:extent cx="5761355" cy="240029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28885" y="3664748"/>
                        <a:ext cx="5751830" cy="230504"/>
                      </a:xfrm>
                      <a:custGeom>
                        <a:rect b="b" l="l" r="r" t="t"/>
                        <a:pathLst>
                          <a:path extrusionOk="0" h="230504" w="5751830">
                            <a:moveTo>
                              <a:pt x="0" y="0"/>
                            </a:moveTo>
                            <a:lnTo>
                              <a:pt x="0" y="230504"/>
                            </a:lnTo>
                            <a:lnTo>
                              <a:pt x="5751830" y="230504"/>
                            </a:lnTo>
                            <a:lnTo>
                              <a:pt x="57518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.0000000298023224" w:right="2.000000029802322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Competenze STEM e multilinguistiche nelle scuole statali (D.M. 65/2023) –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.0000000298023224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10007600</wp:posOffset>
              </wp:positionV>
              <wp:extent cx="5761355" cy="24002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1355" cy="2400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449578</wp:posOffset>
          </wp:positionV>
          <wp:extent cx="6117209" cy="1041626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7209" cy="10416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" w:right="3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A465F"/>
    <w:rPr>
      <w:rFonts w:ascii="Calibri" w:cs="Calibri" w:eastAsia="Calibri" w:hAnsi="Calibri"/>
      <w:lang w:val="it-IT"/>
    </w:rPr>
  </w:style>
  <w:style w:type="paragraph" w:styleId="Titolo1">
    <w:name w:val="heading 1"/>
    <w:basedOn w:val="Normale"/>
    <w:uiPriority w:val="9"/>
    <w:qFormat w:val="1"/>
    <w:rsid w:val="00CA465F"/>
    <w:pPr>
      <w:ind w:left="4" w:right="3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CA465F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CA465F"/>
  </w:style>
  <w:style w:type="paragraph" w:styleId="Paragrafoelenco">
    <w:name w:val="List Paragraph"/>
    <w:basedOn w:val="Normale"/>
    <w:uiPriority w:val="34"/>
    <w:qFormat w:val="1"/>
    <w:rsid w:val="00CA465F"/>
    <w:pPr>
      <w:ind w:left="1118" w:hanging="164"/>
      <w:jc w:val="both"/>
    </w:pPr>
  </w:style>
  <w:style w:type="paragraph" w:styleId="TableParagraph" w:customStyle="1">
    <w:name w:val="Table Paragraph"/>
    <w:basedOn w:val="Normale"/>
    <w:uiPriority w:val="1"/>
    <w:qFormat w:val="1"/>
    <w:rsid w:val="00CA465F"/>
  </w:style>
  <w:style w:type="table" w:styleId="Grigliatabella1" w:customStyle="1">
    <w:name w:val="Griglia tabella1"/>
    <w:basedOn w:val="Tabellanormale"/>
    <w:next w:val="Grigliatabella"/>
    <w:rsid w:val="00451F17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it-IT"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451F1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dipagina">
    <w:name w:val="footer"/>
    <w:basedOn w:val="Normale"/>
    <w:link w:val="PidipaginaCarattere"/>
    <w:uiPriority w:val="99"/>
    <w:unhideWhenUsed w:val="1"/>
    <w:rsid w:val="000948E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948E7"/>
    <w:rPr>
      <w:rFonts w:ascii="Calibri" w:cs="Calibri" w:eastAsia="Calibri" w:hAnsi="Calibri"/>
      <w:lang w:val="it-IT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0948E7"/>
  </w:style>
  <w:style w:type="paragraph" w:styleId="Intestazione">
    <w:name w:val="header"/>
    <w:basedOn w:val="Normale"/>
    <w:link w:val="IntestazioneCarattere"/>
    <w:uiPriority w:val="99"/>
    <w:unhideWhenUsed w:val="1"/>
    <w:rsid w:val="000948E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948E7"/>
    <w:rPr>
      <w:rFonts w:ascii="Calibri" w:cs="Calibri" w:eastAsia="Calibri" w:hAnsi="Calibri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AA0172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AA0172"/>
    <w:rPr>
      <w:color w:val="605e5c"/>
      <w:shd w:color="auto" w:fill="e1dfdd" w:val="clear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D518C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D518C"/>
    <w:rPr>
      <w:rFonts w:ascii="Segoe UI" w:cs="Segoe UI" w:eastAsia="Calibri" w:hAnsi="Segoe UI"/>
      <w:sz w:val="18"/>
      <w:szCs w:val="18"/>
      <w:lang w:val="it-IT"/>
    </w:rPr>
  </w:style>
  <w:style w:type="character" w:styleId="Enfasidelicata">
    <w:name w:val="Subtle Emphasis"/>
    <w:basedOn w:val="Carpredefinitoparagrafo"/>
    <w:uiPriority w:val="19"/>
    <w:qFormat w:val="1"/>
    <w:rsid w:val="00CA6621"/>
    <w:rPr>
      <w:i w:val="1"/>
      <w:iCs w:val="1"/>
      <w:color w:val="404040" w:themeColor="text1" w:themeTint="0000BF"/>
    </w:rPr>
  </w:style>
  <w:style w:type="character" w:styleId="Enfasicorsivo">
    <w:name w:val="Emphasis"/>
    <w:basedOn w:val="Carpredefinitoparagrafo"/>
    <w:uiPriority w:val="20"/>
    <w:qFormat w:val="1"/>
    <w:rsid w:val="00CA6621"/>
    <w:rPr>
      <w:i w:val="1"/>
      <w:iCs w:val="1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75E9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0myCo5+ssgykspDq/+REPMRvqA==">CgMxLjAyCGguZ2pkZ3hzOAByITE0TVpjX3VMSkVFLVhCRG1VZXoxRXZpeFM1RU1KRVktLQ==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2024-04-15T17:00:00Z</dcterms:created>
  <dc:creator>Antonio Santocono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2019</vt:lpwstr>
  </property>
</Properties>
</file>